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59" w:rsidRPr="005407FA" w:rsidRDefault="0052725E" w:rsidP="005407FA">
      <w:pPr>
        <w:adjustRightInd w:val="0"/>
        <w:snapToGrid w:val="0"/>
        <w:jc w:val="center"/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</w:pPr>
      <w:r>
        <w:rPr>
          <w:rFonts w:ascii="Times New Roman" w:eastAsia="標楷體" w:hAnsi="Times New Roman" w:cs="Times New Roman"/>
          <w:b/>
          <w:snapToGrid w:val="0"/>
          <w:sz w:val="36"/>
          <w:szCs w:val="36"/>
        </w:rPr>
        <w:t>Application for</w:t>
      </w:r>
      <w:r w:rsidR="005407FA" w:rsidRPr="005407FA">
        <w:rPr>
          <w:rFonts w:ascii="Times New Roman" w:eastAsia="標楷體" w:hAnsi="Times New Roman" w:cs="Times New Roman"/>
          <w:b/>
          <w:snapToGrid w:val="0"/>
          <w:sz w:val="36"/>
          <w:szCs w:val="36"/>
        </w:rPr>
        <w:t xml:space="preserve"> National Taiwan Univer</w:t>
      </w:r>
      <w:r w:rsidR="00995E8F">
        <w:rPr>
          <w:rFonts w:ascii="Times New Roman" w:eastAsia="標楷體" w:hAnsi="Times New Roman" w:cs="Times New Roman"/>
          <w:b/>
          <w:snapToGrid w:val="0"/>
          <w:sz w:val="36"/>
          <w:szCs w:val="36"/>
        </w:rPr>
        <w:t xml:space="preserve">sity of Science and Technology Learning Partner </w:t>
      </w:r>
      <w:r w:rsidR="00995E8F">
        <w:rPr>
          <w:rFonts w:ascii="Times New Roman" w:eastAsia="標楷體" w:hAnsi="Times New Roman" w:cs="Times New Roman" w:hint="eastAsia"/>
          <w:b/>
          <w:snapToGrid w:val="0"/>
          <w:sz w:val="36"/>
          <w:szCs w:val="36"/>
        </w:rPr>
        <w:t>P</w:t>
      </w:r>
      <w:r>
        <w:rPr>
          <w:rFonts w:ascii="Times New Roman" w:eastAsia="標楷體" w:hAnsi="Times New Roman" w:cs="Times New Roman"/>
          <w:b/>
          <w:snapToGrid w:val="0"/>
          <w:sz w:val="36"/>
          <w:szCs w:val="36"/>
        </w:rPr>
        <w:t>rogram (f</w:t>
      </w:r>
      <w:r w:rsidR="005407FA" w:rsidRPr="005407FA">
        <w:rPr>
          <w:rFonts w:ascii="Times New Roman" w:eastAsia="標楷體" w:hAnsi="Times New Roman" w:cs="Times New Roman"/>
          <w:b/>
          <w:snapToGrid w:val="0"/>
          <w:sz w:val="36"/>
          <w:szCs w:val="36"/>
        </w:rPr>
        <w:t xml:space="preserve">or </w:t>
      </w:r>
      <w:r w:rsidR="00EB4DA4">
        <w:rPr>
          <w:rFonts w:ascii="Times New Roman" w:eastAsia="標楷體" w:hAnsi="Times New Roman" w:cs="Times New Roman"/>
          <w:b/>
          <w:snapToGrid w:val="0"/>
          <w:sz w:val="36"/>
          <w:szCs w:val="36"/>
        </w:rPr>
        <w:t>Learning Partner</w:t>
      </w:r>
      <w:r w:rsidR="005407FA" w:rsidRPr="005407FA">
        <w:rPr>
          <w:rFonts w:ascii="Times New Roman" w:eastAsia="標楷體" w:hAnsi="Times New Roman" w:cs="Times New Roman"/>
          <w:b/>
          <w:snapToGrid w:val="0"/>
          <w:sz w:val="36"/>
          <w:szCs w:val="36"/>
        </w:rPr>
        <w:t>)</w:t>
      </w:r>
    </w:p>
    <w:p w:rsidR="00B84C59" w:rsidRPr="005407FA" w:rsidRDefault="0042045B" w:rsidP="0042045B">
      <w:pPr>
        <w:wordWrap w:val="0"/>
        <w:adjustRightInd w:val="0"/>
        <w:snapToGrid w:val="0"/>
        <w:jc w:val="right"/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</w:pPr>
      <w:r w:rsidRPr="005407FA">
        <w:rPr>
          <w:rFonts w:ascii="Times New Roman" w:eastAsia="標楷體" w:hAnsi="Times New Roman" w:cs="Times New Roman"/>
          <w:snapToGrid w:val="0"/>
          <w:kern w:val="0"/>
          <w:szCs w:val="26"/>
        </w:rPr>
        <w:t>Date:</w:t>
      </w:r>
      <w:r w:rsidRPr="005407FA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 xml:space="preserve">          </w:t>
      </w:r>
      <w:r w:rsidR="005407FA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>(Y/M/D)</w:t>
      </w:r>
      <w:r w:rsidRPr="005407FA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 xml:space="preserve"> 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512"/>
        <w:gridCol w:w="429"/>
        <w:gridCol w:w="391"/>
        <w:gridCol w:w="767"/>
        <w:gridCol w:w="264"/>
        <w:gridCol w:w="997"/>
        <w:gridCol w:w="210"/>
        <w:gridCol w:w="118"/>
        <w:gridCol w:w="37"/>
        <w:gridCol w:w="364"/>
        <w:gridCol w:w="364"/>
        <w:gridCol w:w="364"/>
        <w:gridCol w:w="364"/>
        <w:gridCol w:w="35"/>
        <w:gridCol w:w="58"/>
        <w:gridCol w:w="272"/>
        <w:gridCol w:w="364"/>
        <w:gridCol w:w="364"/>
        <w:gridCol w:w="79"/>
        <w:gridCol w:w="285"/>
        <w:gridCol w:w="224"/>
        <w:gridCol w:w="54"/>
        <w:gridCol w:w="87"/>
        <w:gridCol w:w="347"/>
        <w:gridCol w:w="17"/>
        <w:gridCol w:w="364"/>
        <w:gridCol w:w="364"/>
        <w:gridCol w:w="351"/>
      </w:tblGrid>
      <w:tr w:rsidR="006B0186" w:rsidRPr="00995E8F" w:rsidTr="006B0186">
        <w:trPr>
          <w:trHeight w:val="600"/>
        </w:trPr>
        <w:tc>
          <w:tcPr>
            <w:tcW w:w="619" w:type="pct"/>
            <w:vAlign w:val="center"/>
          </w:tcPr>
          <w:p w:rsidR="00995E8F" w:rsidRPr="00995E8F" w:rsidRDefault="00995E8F" w:rsidP="00995E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995E8F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Name</w:t>
            </w:r>
          </w:p>
        </w:tc>
        <w:tc>
          <w:tcPr>
            <w:tcW w:w="690" w:type="pct"/>
            <w:gridSpan w:val="3"/>
            <w:vAlign w:val="center"/>
          </w:tcPr>
          <w:p w:rsidR="00995E8F" w:rsidRPr="00995E8F" w:rsidRDefault="00995E8F" w:rsidP="00995E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535" w:type="pct"/>
            <w:gridSpan w:val="2"/>
            <w:vAlign w:val="center"/>
          </w:tcPr>
          <w:p w:rsidR="00995E8F" w:rsidRPr="00995E8F" w:rsidRDefault="00995E8F" w:rsidP="00995E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995E8F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Student</w:t>
            </w:r>
          </w:p>
          <w:p w:rsidR="00995E8F" w:rsidRPr="00995E8F" w:rsidRDefault="00995E8F" w:rsidP="00995E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995E8F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ID</w:t>
            </w:r>
          </w:p>
        </w:tc>
        <w:tc>
          <w:tcPr>
            <w:tcW w:w="626" w:type="pct"/>
            <w:gridSpan w:val="2"/>
          </w:tcPr>
          <w:p w:rsidR="00995E8F" w:rsidRPr="00995E8F" w:rsidRDefault="00995E8F" w:rsidP="00995E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854" w:type="pct"/>
            <w:gridSpan w:val="7"/>
            <w:tcBorders>
              <w:right w:val="single" w:sz="4" w:space="0" w:color="auto"/>
            </w:tcBorders>
            <w:vAlign w:val="center"/>
          </w:tcPr>
          <w:p w:rsidR="00995E8F" w:rsidRDefault="00995E8F" w:rsidP="00995E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995E8F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Date of Birth</w:t>
            </w:r>
          </w:p>
          <w:p w:rsidR="006B0186" w:rsidRPr="00995E8F" w:rsidRDefault="006B0186" w:rsidP="00995E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(Y/M/D)</w:t>
            </w:r>
          </w:p>
        </w:tc>
        <w:tc>
          <w:tcPr>
            <w:tcW w:w="590" w:type="pct"/>
            <w:gridSpan w:val="5"/>
            <w:tcBorders>
              <w:right w:val="single" w:sz="4" w:space="0" w:color="auto"/>
            </w:tcBorders>
            <w:vAlign w:val="center"/>
          </w:tcPr>
          <w:p w:rsidR="00995E8F" w:rsidRPr="00995E8F" w:rsidRDefault="00995E8F" w:rsidP="00995E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5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5E8F" w:rsidRPr="00995E8F" w:rsidRDefault="00995E8F" w:rsidP="00995E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995E8F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Gender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5E8F" w:rsidRPr="00995E8F" w:rsidRDefault="00995E8F" w:rsidP="00995E8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napToGrid w:val="0"/>
                <w:kern w:val="0"/>
                <w:szCs w:val="24"/>
              </w:rPr>
            </w:pPr>
            <w:r w:rsidRPr="00995E8F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□Male</w:t>
            </w:r>
            <w:r w:rsidRPr="00995E8F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br/>
              <w:t>□Female</w:t>
            </w:r>
          </w:p>
        </w:tc>
      </w:tr>
      <w:tr w:rsidR="00995E8F" w:rsidRPr="00995E8F" w:rsidTr="006B0186">
        <w:trPr>
          <w:trHeight w:val="600"/>
        </w:trPr>
        <w:tc>
          <w:tcPr>
            <w:tcW w:w="1106" w:type="pct"/>
            <w:gridSpan w:val="3"/>
            <w:vAlign w:val="center"/>
          </w:tcPr>
          <w:p w:rsidR="00995E8F" w:rsidRPr="00995E8F" w:rsidRDefault="00995E8F" w:rsidP="00995E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995E8F"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D</w:t>
            </w:r>
            <w:r w:rsidRPr="00995E8F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epartment/Grade</w:t>
            </w:r>
          </w:p>
        </w:tc>
        <w:tc>
          <w:tcPr>
            <w:tcW w:w="1364" w:type="pct"/>
            <w:gridSpan w:val="5"/>
            <w:vAlign w:val="center"/>
          </w:tcPr>
          <w:p w:rsidR="00995E8F" w:rsidRPr="00995E8F" w:rsidRDefault="00995E8F" w:rsidP="00995E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854" w:type="pct"/>
            <w:gridSpan w:val="7"/>
            <w:vAlign w:val="center"/>
          </w:tcPr>
          <w:p w:rsidR="00995E8F" w:rsidRPr="00995E8F" w:rsidRDefault="00995E8F" w:rsidP="00995E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995E8F"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P</w:t>
            </w:r>
            <w:r w:rsidRPr="00995E8F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assword No.</w:t>
            </w:r>
          </w:p>
        </w:tc>
        <w:tc>
          <w:tcPr>
            <w:tcW w:w="1676" w:type="pct"/>
            <w:gridSpan w:val="14"/>
            <w:vAlign w:val="center"/>
          </w:tcPr>
          <w:p w:rsidR="00995E8F" w:rsidRPr="00995E8F" w:rsidRDefault="00995E8F" w:rsidP="00995E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995E8F" w:rsidRPr="00995E8F" w:rsidTr="006B0186">
        <w:trPr>
          <w:trHeight w:val="645"/>
        </w:trPr>
        <w:tc>
          <w:tcPr>
            <w:tcW w:w="1106" w:type="pct"/>
            <w:gridSpan w:val="3"/>
            <w:vAlign w:val="center"/>
          </w:tcPr>
          <w:p w:rsidR="00995E8F" w:rsidRPr="00995E8F" w:rsidRDefault="00995E8F" w:rsidP="00995E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ddress</w:t>
            </w:r>
          </w:p>
        </w:tc>
        <w:tc>
          <w:tcPr>
            <w:tcW w:w="3894" w:type="pct"/>
            <w:gridSpan w:val="26"/>
            <w:vAlign w:val="center"/>
          </w:tcPr>
          <w:p w:rsidR="00995E8F" w:rsidRPr="00995E8F" w:rsidRDefault="00995E8F" w:rsidP="00995E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6B0186" w:rsidRPr="00995E8F" w:rsidTr="006B0186">
        <w:trPr>
          <w:trHeight w:val="600"/>
        </w:trPr>
        <w:tc>
          <w:tcPr>
            <w:tcW w:w="1106" w:type="pct"/>
            <w:gridSpan w:val="3"/>
            <w:vAlign w:val="center"/>
          </w:tcPr>
          <w:p w:rsidR="00995E8F" w:rsidRPr="00995E8F" w:rsidRDefault="00995E8F" w:rsidP="00995E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E</w:t>
            </w:r>
            <w:r w:rsidRPr="00995E8F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-mail</w:t>
            </w:r>
          </w:p>
        </w:tc>
        <w:tc>
          <w:tcPr>
            <w:tcW w:w="2217" w:type="pct"/>
            <w:gridSpan w:val="12"/>
            <w:vAlign w:val="center"/>
          </w:tcPr>
          <w:p w:rsidR="00995E8F" w:rsidRPr="00995E8F" w:rsidRDefault="00995E8F" w:rsidP="00995E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882" w:type="pct"/>
            <w:gridSpan w:val="8"/>
            <w:vAlign w:val="center"/>
          </w:tcPr>
          <w:p w:rsidR="00995E8F" w:rsidRPr="00995E8F" w:rsidRDefault="00995E8F" w:rsidP="00995E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P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hone Number</w:t>
            </w:r>
          </w:p>
        </w:tc>
        <w:tc>
          <w:tcPr>
            <w:tcW w:w="795" w:type="pct"/>
            <w:gridSpan w:val="6"/>
            <w:vAlign w:val="center"/>
          </w:tcPr>
          <w:p w:rsidR="00995E8F" w:rsidRPr="00995E8F" w:rsidRDefault="00995E8F" w:rsidP="00995E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6B0186" w:rsidRPr="00995E8F" w:rsidTr="006B0186">
        <w:trPr>
          <w:trHeight w:val="762"/>
        </w:trPr>
        <w:tc>
          <w:tcPr>
            <w:tcW w:w="2361" w:type="pct"/>
            <w:gridSpan w:val="7"/>
            <w:vAlign w:val="center"/>
          </w:tcPr>
          <w:p w:rsidR="006B0186" w:rsidRPr="00995E8F" w:rsidRDefault="006B0186" w:rsidP="006B0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Bank Account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 xml:space="preserve"> of </w:t>
            </w:r>
            <w:r w:rsidRPr="00EB4DA4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Chunghwa Post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14 digits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)</w:t>
            </w:r>
          </w:p>
        </w:tc>
        <w:tc>
          <w:tcPr>
            <w:tcW w:w="189" w:type="pct"/>
            <w:gridSpan w:val="3"/>
            <w:vAlign w:val="center"/>
          </w:tcPr>
          <w:p w:rsidR="006B0186" w:rsidRPr="00995E8F" w:rsidRDefault="006B0186" w:rsidP="006B0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6B0186" w:rsidRPr="00995E8F" w:rsidRDefault="006B0186" w:rsidP="006B0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6B0186" w:rsidRPr="00995E8F" w:rsidRDefault="006B0186" w:rsidP="006B0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6B0186" w:rsidRPr="00995E8F" w:rsidRDefault="006B0186" w:rsidP="006B0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6B0186" w:rsidRPr="00995E8F" w:rsidRDefault="006B0186" w:rsidP="006B0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89" w:type="pct"/>
            <w:gridSpan w:val="3"/>
            <w:vAlign w:val="center"/>
          </w:tcPr>
          <w:p w:rsidR="006B0186" w:rsidRPr="00995E8F" w:rsidRDefault="006B0186" w:rsidP="006B0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6B0186" w:rsidRPr="00995E8F" w:rsidRDefault="006B0186" w:rsidP="006B0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6B0186" w:rsidRPr="00995E8F" w:rsidRDefault="006B0186" w:rsidP="006B0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89" w:type="pct"/>
            <w:gridSpan w:val="2"/>
            <w:vAlign w:val="center"/>
          </w:tcPr>
          <w:p w:rsidR="006B0186" w:rsidRPr="00995E8F" w:rsidRDefault="006B0186" w:rsidP="006B0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89" w:type="pct"/>
            <w:gridSpan w:val="3"/>
            <w:vAlign w:val="center"/>
          </w:tcPr>
          <w:p w:rsidR="006B0186" w:rsidRPr="00995E8F" w:rsidRDefault="006B0186" w:rsidP="006B0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89" w:type="pct"/>
            <w:gridSpan w:val="2"/>
            <w:vAlign w:val="center"/>
          </w:tcPr>
          <w:p w:rsidR="006B0186" w:rsidRPr="00995E8F" w:rsidRDefault="006B0186" w:rsidP="006B0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6B0186" w:rsidRPr="00995E8F" w:rsidRDefault="006B0186" w:rsidP="006B0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6B0186" w:rsidRPr="00995E8F" w:rsidRDefault="006B0186" w:rsidP="006B0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6B0186" w:rsidRPr="00995E8F" w:rsidRDefault="006B0186" w:rsidP="006B0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B84C59" w:rsidRPr="00995E8F" w:rsidTr="0042045B">
        <w:trPr>
          <w:trHeight w:val="527"/>
        </w:trPr>
        <w:tc>
          <w:tcPr>
            <w:tcW w:w="5000" w:type="pct"/>
            <w:gridSpan w:val="29"/>
            <w:vAlign w:val="center"/>
          </w:tcPr>
          <w:p w:rsidR="00B84C59" w:rsidRPr="00995E8F" w:rsidRDefault="006B0186" w:rsidP="003105F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napToGrid w:val="0"/>
                <w:kern w:val="0"/>
                <w:szCs w:val="24"/>
              </w:rPr>
              <w:t>T</w:t>
            </w:r>
            <w:r w:rsidR="003105F7">
              <w:rPr>
                <w:rFonts w:ascii="Times New Roman" w:eastAsia="標楷體" w:hAnsi="Times New Roman" w:cs="Times New Roman"/>
                <w:b/>
                <w:snapToGrid w:val="0"/>
                <w:kern w:val="0"/>
                <w:szCs w:val="24"/>
              </w:rPr>
              <w:t>eaching</w:t>
            </w:r>
            <w:r>
              <w:rPr>
                <w:rFonts w:ascii="Times New Roman" w:eastAsia="標楷體" w:hAnsi="Times New Roman" w:cs="Times New Roman"/>
                <w:b/>
                <w:snapToGrid w:val="0"/>
                <w:kern w:val="0"/>
                <w:szCs w:val="24"/>
              </w:rPr>
              <w:t xml:space="preserve"> Courses and</w:t>
            </w:r>
            <w:r w:rsidR="003105F7">
              <w:rPr>
                <w:rFonts w:ascii="Times New Roman" w:eastAsia="標楷體" w:hAnsi="Times New Roman" w:cs="Times New Roman"/>
                <w:b/>
                <w:snapToGrid w:val="0"/>
                <w:kern w:val="0"/>
                <w:szCs w:val="24"/>
              </w:rPr>
              <w:t xml:space="preserve"> Available</w:t>
            </w:r>
            <w:r>
              <w:rPr>
                <w:rFonts w:ascii="Times New Roman" w:eastAsia="標楷體" w:hAnsi="Times New Roman" w:cs="Times New Roman"/>
                <w:b/>
                <w:snapToGrid w:val="0"/>
                <w:kern w:val="0"/>
                <w:szCs w:val="24"/>
              </w:rPr>
              <w:t xml:space="preserve"> Time</w:t>
            </w:r>
          </w:p>
        </w:tc>
      </w:tr>
      <w:tr w:rsidR="006B0186" w:rsidRPr="00995E8F" w:rsidTr="006B0186">
        <w:trPr>
          <w:trHeight w:val="690"/>
        </w:trPr>
        <w:tc>
          <w:tcPr>
            <w:tcW w:w="884" w:type="pct"/>
            <w:gridSpan w:val="2"/>
            <w:vAlign w:val="center"/>
          </w:tcPr>
          <w:p w:rsidR="006B0186" w:rsidRPr="006B0186" w:rsidRDefault="006B0186" w:rsidP="006B0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C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ourses</w:t>
            </w:r>
          </w:p>
        </w:tc>
        <w:tc>
          <w:tcPr>
            <w:tcW w:w="823" w:type="pct"/>
            <w:gridSpan w:val="3"/>
            <w:vAlign w:val="center"/>
          </w:tcPr>
          <w:p w:rsidR="006B0186" w:rsidRPr="006B0186" w:rsidRDefault="006B0186" w:rsidP="006B0186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1.</w:t>
            </w:r>
          </w:p>
        </w:tc>
        <w:tc>
          <w:tcPr>
            <w:tcW w:w="824" w:type="pct"/>
            <w:gridSpan w:val="4"/>
            <w:vAlign w:val="center"/>
          </w:tcPr>
          <w:p w:rsidR="006B0186" w:rsidRPr="006B0186" w:rsidRDefault="006B0186" w:rsidP="006B0186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2.</w:t>
            </w:r>
          </w:p>
        </w:tc>
        <w:tc>
          <w:tcPr>
            <w:tcW w:w="823" w:type="pct"/>
            <w:gridSpan w:val="7"/>
            <w:vAlign w:val="center"/>
          </w:tcPr>
          <w:p w:rsidR="006B0186" w:rsidRPr="006B0186" w:rsidRDefault="006B0186" w:rsidP="006B0186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3.</w:t>
            </w:r>
          </w:p>
        </w:tc>
        <w:tc>
          <w:tcPr>
            <w:tcW w:w="824" w:type="pct"/>
            <w:gridSpan w:val="6"/>
            <w:vAlign w:val="center"/>
          </w:tcPr>
          <w:p w:rsidR="006B0186" w:rsidRPr="006B0186" w:rsidRDefault="006B0186" w:rsidP="006B0186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4.</w:t>
            </w:r>
          </w:p>
        </w:tc>
        <w:tc>
          <w:tcPr>
            <w:tcW w:w="823" w:type="pct"/>
            <w:gridSpan w:val="7"/>
            <w:vAlign w:val="center"/>
          </w:tcPr>
          <w:p w:rsidR="006B0186" w:rsidRPr="006B0186" w:rsidRDefault="006B0186" w:rsidP="006B0186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5.</w:t>
            </w:r>
          </w:p>
        </w:tc>
      </w:tr>
      <w:tr w:rsidR="006B0186" w:rsidRPr="00995E8F" w:rsidTr="006B0186">
        <w:trPr>
          <w:trHeight w:val="690"/>
        </w:trPr>
        <w:tc>
          <w:tcPr>
            <w:tcW w:w="884" w:type="pct"/>
            <w:gridSpan w:val="2"/>
            <w:vAlign w:val="center"/>
          </w:tcPr>
          <w:p w:rsidR="006B0186" w:rsidRPr="006B0186" w:rsidRDefault="006B0186" w:rsidP="006B0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T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ime (Weekly)</w:t>
            </w:r>
          </w:p>
        </w:tc>
        <w:tc>
          <w:tcPr>
            <w:tcW w:w="823" w:type="pct"/>
            <w:gridSpan w:val="3"/>
            <w:vAlign w:val="center"/>
          </w:tcPr>
          <w:p w:rsidR="006B0186" w:rsidRPr="006B0186" w:rsidRDefault="006B0186" w:rsidP="006B0186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1.</w:t>
            </w:r>
          </w:p>
        </w:tc>
        <w:tc>
          <w:tcPr>
            <w:tcW w:w="823" w:type="pct"/>
            <w:gridSpan w:val="4"/>
            <w:vAlign w:val="center"/>
          </w:tcPr>
          <w:p w:rsidR="006B0186" w:rsidRPr="006B0186" w:rsidRDefault="006B0186" w:rsidP="006B0186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2.</w:t>
            </w:r>
          </w:p>
        </w:tc>
        <w:tc>
          <w:tcPr>
            <w:tcW w:w="823" w:type="pct"/>
            <w:gridSpan w:val="7"/>
            <w:vAlign w:val="center"/>
          </w:tcPr>
          <w:p w:rsidR="006B0186" w:rsidRPr="006B0186" w:rsidRDefault="006B0186" w:rsidP="006B0186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3.</w:t>
            </w:r>
          </w:p>
        </w:tc>
        <w:tc>
          <w:tcPr>
            <w:tcW w:w="823" w:type="pct"/>
            <w:gridSpan w:val="6"/>
            <w:vAlign w:val="center"/>
          </w:tcPr>
          <w:p w:rsidR="006B0186" w:rsidRPr="006B0186" w:rsidRDefault="006B0186" w:rsidP="006B0186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4.</w:t>
            </w:r>
          </w:p>
        </w:tc>
        <w:tc>
          <w:tcPr>
            <w:tcW w:w="824" w:type="pct"/>
            <w:gridSpan w:val="7"/>
            <w:vAlign w:val="center"/>
          </w:tcPr>
          <w:p w:rsidR="006B0186" w:rsidRPr="006B0186" w:rsidRDefault="006B0186" w:rsidP="006B0186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5.</w:t>
            </w:r>
          </w:p>
        </w:tc>
      </w:tr>
      <w:tr w:rsidR="00B84C59" w:rsidRPr="00995E8F" w:rsidTr="0042045B">
        <w:trPr>
          <w:trHeight w:val="7033"/>
        </w:trPr>
        <w:tc>
          <w:tcPr>
            <w:tcW w:w="5000" w:type="pct"/>
            <w:gridSpan w:val="29"/>
          </w:tcPr>
          <w:p w:rsidR="00B84C59" w:rsidRDefault="00B84C59" w:rsidP="00B84C59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</w:p>
          <w:p w:rsidR="006B0186" w:rsidRPr="00995E8F" w:rsidRDefault="00784F07" w:rsidP="00B84C59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Please h</w:t>
            </w:r>
            <w:r w:rsidR="006B0186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and in the application form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with the </w:t>
            </w:r>
            <w:r w:rsidR="001348B7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following files</w:t>
            </w:r>
            <w:r w:rsidR="006B0186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 w:rsidR="006B0186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to the authority concerned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.</w:t>
            </w:r>
          </w:p>
          <w:p w:rsidR="00B84C59" w:rsidRPr="00995E8F" w:rsidRDefault="00784F07" w:rsidP="00B84C59">
            <w:pPr>
              <w:numPr>
                <w:ilvl w:val="0"/>
                <w:numId w:val="1"/>
              </w:numPr>
              <w:adjustRightInd w:val="0"/>
              <w:snapToGrid w:val="0"/>
              <w:spacing w:line="340" w:lineRule="exact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Original</w:t>
            </w: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 xml:space="preserve"> copy of t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ranscript</w:t>
            </w:r>
            <w:r w:rsidR="00B7592C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of 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last semester </w:t>
            </w:r>
            <w:r w:rsidR="00B7592C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with class rank</w:t>
            </w:r>
            <w:r w:rsidR="0052725E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ing</w:t>
            </w:r>
            <w:r w:rsidR="00B84C59" w:rsidRPr="00995E8F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)</w:t>
            </w:r>
            <w:r w:rsidR="00B84C59" w:rsidRPr="00995E8F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。</w:t>
            </w:r>
          </w:p>
          <w:p w:rsidR="00B84C59" w:rsidRPr="00995E8F" w:rsidRDefault="00B7592C" w:rsidP="00B84C59">
            <w:pPr>
              <w:numPr>
                <w:ilvl w:val="0"/>
                <w:numId w:val="1"/>
              </w:numPr>
              <w:adjustRightInd w:val="0"/>
              <w:snapToGrid w:val="0"/>
              <w:spacing w:line="340" w:lineRule="exact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 xml:space="preserve">Photocopy of 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front side of </w:t>
            </w: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pass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book (Chunghwa Post</w:t>
            </w:r>
            <w:r w:rsidR="001348B7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s ban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k account)</w:t>
            </w:r>
            <w:r w:rsidR="00B84C59" w:rsidRPr="00995E8F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。</w:t>
            </w:r>
          </w:p>
          <w:p w:rsidR="00B84C59" w:rsidRPr="00995E8F" w:rsidRDefault="00B7592C" w:rsidP="00B84C59">
            <w:pPr>
              <w:numPr>
                <w:ilvl w:val="0"/>
                <w:numId w:val="1"/>
              </w:numPr>
              <w:adjustRightInd w:val="0"/>
              <w:snapToGrid w:val="0"/>
              <w:spacing w:line="340" w:lineRule="exact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P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hotocopy of passport.</w:t>
            </w:r>
          </w:p>
          <w:p w:rsidR="00B84C59" w:rsidRPr="00995E8F" w:rsidRDefault="00B7592C" w:rsidP="00B84C59">
            <w:pPr>
              <w:numPr>
                <w:ilvl w:val="0"/>
                <w:numId w:val="1"/>
              </w:numPr>
              <w:adjustRightInd w:val="0"/>
              <w:snapToGrid w:val="0"/>
              <w:spacing w:line="340" w:lineRule="exact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P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hotocopy of both sides of student ID.</w:t>
            </w:r>
          </w:p>
          <w:p w:rsidR="00B84C59" w:rsidRDefault="00B84C59" w:rsidP="00B84C59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</w:p>
          <w:p w:rsidR="00B7592C" w:rsidRPr="00995E8F" w:rsidRDefault="00652ACB" w:rsidP="00902CB8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During tutoring</w:t>
            </w:r>
            <w:r w:rsidR="00B7592C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 xml:space="preserve">, </w:t>
            </w:r>
            <w:r w:rsidR="001348B7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tutor must obey the following rules:</w:t>
            </w:r>
          </w:p>
          <w:p w:rsidR="001348B7" w:rsidRDefault="001348B7" w:rsidP="00902CB8">
            <w:pPr>
              <w:numPr>
                <w:ilvl w:val="0"/>
                <w:numId w:val="2"/>
              </w:num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Tutorial content must only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be related to the course.</w:t>
            </w:r>
          </w:p>
          <w:p w:rsidR="001348B7" w:rsidRPr="00995E8F" w:rsidRDefault="001348B7" w:rsidP="00902CB8">
            <w:pPr>
              <w:numPr>
                <w:ilvl w:val="0"/>
                <w:numId w:val="2"/>
              </w:num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Must not do</w:t>
            </w:r>
            <w:r w:rsidR="003105F7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 xml:space="preserve"> homework</w:t>
            </w: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 xml:space="preserve"> for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learner.</w:t>
            </w:r>
          </w:p>
          <w:p w:rsidR="001348B7" w:rsidRDefault="00652ACB" w:rsidP="00902CB8">
            <w:pPr>
              <w:numPr>
                <w:ilvl w:val="0"/>
                <w:numId w:val="2"/>
              </w:num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Tutor should </w:t>
            </w: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f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ill</w:t>
            </w:r>
            <w:r w:rsidR="001348B7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in </w:t>
            </w:r>
            <w:r w:rsidRPr="00652ACB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Learning Partner Teaching Record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(see annex 8) and s</w:t>
            </w:r>
            <w:r w:rsidR="0052725E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ubmit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it to the authority concerned in 3 days after tutoring.</w:t>
            </w:r>
          </w:p>
          <w:p w:rsidR="00652ACB" w:rsidRPr="001348B7" w:rsidRDefault="003105F7" w:rsidP="00902CB8">
            <w:pPr>
              <w:numPr>
                <w:ilvl w:val="0"/>
                <w:numId w:val="2"/>
              </w:num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Teach</w:t>
            </w:r>
            <w:r w:rsidR="00652ACB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ing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hours</w:t>
            </w:r>
            <w:r w:rsidR="00652ACB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for every tutor should 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not be</w:t>
            </w:r>
            <w:r w:rsidR="00652ACB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more than 8 hours per month.</w:t>
            </w:r>
          </w:p>
          <w:p w:rsidR="00652ACB" w:rsidRDefault="003105F7" w:rsidP="00902CB8">
            <w:pPr>
              <w:numPr>
                <w:ilvl w:val="0"/>
                <w:numId w:val="2"/>
              </w:num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Wage</w:t>
            </w:r>
            <w:r w:rsidR="00BE36A9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 xml:space="preserve"> of</w:t>
            </w:r>
            <w:r w:rsidR="00652ACB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 w:rsidR="00652ACB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individual</w:t>
            </w:r>
            <w:r w:rsidR="00652ACB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 xml:space="preserve"> tutoring</w:t>
            </w:r>
            <w:r w:rsidR="00652ACB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is TWD250/hr</w:t>
            </w:r>
            <w:r w:rsidR="00BE36A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. As for group tutoring, 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wage</w:t>
            </w:r>
            <w:r w:rsidR="00BE36A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of group size 3 to 5 people is TWD350/hr, and </w:t>
            </w:r>
            <w:r w:rsidR="00D2074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wage</w:t>
            </w:r>
            <w:r w:rsidR="00BE36A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of group size above 6 people is TWD450/hr.</w:t>
            </w:r>
          </w:p>
          <w:p w:rsidR="00BE36A9" w:rsidRDefault="00BE36A9" w:rsidP="00902CB8">
            <w:pPr>
              <w:numPr>
                <w:ilvl w:val="0"/>
                <w:numId w:val="2"/>
              </w:num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 xml:space="preserve">The concerned authorities </w:t>
            </w:r>
            <w:r w:rsidR="00F8775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will inspect tutoring occasionally. Tutors will be warned if violation to the rules above</w:t>
            </w:r>
            <w:r w:rsidR="00D2074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occurs for the first time. For the second time, the tutor </w:t>
            </w:r>
            <w:r w:rsidR="00F8775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will be </w:t>
            </w:r>
            <w:r w:rsidR="00D2074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disqualified from the p</w:t>
            </w:r>
            <w:r w:rsidR="00F8775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roject.</w:t>
            </w:r>
          </w:p>
          <w:p w:rsidR="006824EB" w:rsidRDefault="006824EB" w:rsidP="00902CB8">
            <w:pPr>
              <w:numPr>
                <w:ilvl w:val="0"/>
                <w:numId w:val="2"/>
              </w:num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Tutor will also be </w:t>
            </w:r>
            <w:r w:rsidR="00D2074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disqualified from the p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roject if the tutor scores 3.5 points or below </w:t>
            </w:r>
            <w:r w:rsidR="00D2074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in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</w:t>
            </w:r>
            <w:r w:rsidR="00D20749" w:rsidRPr="00D2074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Learning Project Satisfaction Survey</w:t>
            </w:r>
            <w:r w:rsidR="00D2074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(see annex 7)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.</w:t>
            </w:r>
          </w:p>
          <w:p w:rsidR="00B84C59" w:rsidRDefault="0036410F" w:rsidP="00902CB8">
            <w:pPr>
              <w:numPr>
                <w:ilvl w:val="0"/>
                <w:numId w:val="2"/>
              </w:num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Please sign below if you</w:t>
            </w:r>
            <w:r w:rsidR="00D2074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have read and understoo</w:t>
            </w:r>
            <w:r w:rsidR="006824EB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d the rules above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.</w:t>
            </w:r>
          </w:p>
          <w:p w:rsidR="0036410F" w:rsidRPr="0036410F" w:rsidRDefault="0036410F" w:rsidP="0036410F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</w:p>
          <w:p w:rsidR="00B84C59" w:rsidRPr="00995E8F" w:rsidRDefault="00B84C59" w:rsidP="00B84C59">
            <w:pPr>
              <w:adjustRightInd w:val="0"/>
              <w:snapToGrid w:val="0"/>
              <w:spacing w:beforeLines="50" w:before="180"/>
              <w:jc w:val="right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</w:p>
          <w:p w:rsidR="0036410F" w:rsidRDefault="0036410F" w:rsidP="0036410F">
            <w:pPr>
              <w:wordWrap w:val="0"/>
              <w:adjustRightInd w:val="0"/>
              <w:snapToGrid w:val="0"/>
              <w:spacing w:beforeLines="50" w:before="180"/>
              <w:jc w:val="righ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Signature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              </w:t>
            </w:r>
          </w:p>
          <w:p w:rsidR="00B84C59" w:rsidRPr="00995E8F" w:rsidRDefault="0036410F" w:rsidP="0036410F">
            <w:pPr>
              <w:adjustRightInd w:val="0"/>
              <w:snapToGrid w:val="0"/>
              <w:spacing w:beforeLines="50" w:before="180"/>
              <w:jc w:val="right"/>
              <w:rPr>
                <w:rFonts w:ascii="Times New Roman" w:eastAsia="標楷體" w:hAnsi="Times New Roman" w:cs="Times New Roman"/>
                <w:b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</w:t>
            </w:r>
            <w:r w:rsidR="00B84C59" w:rsidRPr="00995E8F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          </w:t>
            </w:r>
          </w:p>
        </w:tc>
      </w:tr>
    </w:tbl>
    <w:p w:rsidR="005D7A6E" w:rsidRPr="005407FA" w:rsidRDefault="000309FE">
      <w:pPr>
        <w:rPr>
          <w:rFonts w:ascii="Times New Roman" w:hAnsi="Times New Roman" w:cs="Times New Roman"/>
        </w:rPr>
      </w:pPr>
    </w:p>
    <w:sectPr w:rsidR="005D7A6E" w:rsidRPr="005407FA" w:rsidSect="00E3792D">
      <w:pgSz w:w="11906" w:h="16838"/>
      <w:pgMar w:top="709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9FE" w:rsidRDefault="000309FE" w:rsidP="00902CB8">
      <w:r>
        <w:separator/>
      </w:r>
    </w:p>
  </w:endnote>
  <w:endnote w:type="continuationSeparator" w:id="0">
    <w:p w:rsidR="000309FE" w:rsidRDefault="000309FE" w:rsidP="0090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9FE" w:rsidRDefault="000309FE" w:rsidP="00902CB8">
      <w:r>
        <w:separator/>
      </w:r>
    </w:p>
  </w:footnote>
  <w:footnote w:type="continuationSeparator" w:id="0">
    <w:p w:rsidR="000309FE" w:rsidRDefault="000309FE" w:rsidP="00902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932F0"/>
    <w:multiLevelType w:val="hybridMultilevel"/>
    <w:tmpl w:val="D14A9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D4362C"/>
    <w:multiLevelType w:val="hybridMultilevel"/>
    <w:tmpl w:val="58DA3278"/>
    <w:lvl w:ilvl="0" w:tplc="9078C7E4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59"/>
    <w:rsid w:val="000309FE"/>
    <w:rsid w:val="000F0D7F"/>
    <w:rsid w:val="001348B7"/>
    <w:rsid w:val="001B4102"/>
    <w:rsid w:val="003105F7"/>
    <w:rsid w:val="0036410F"/>
    <w:rsid w:val="0042045B"/>
    <w:rsid w:val="0052725E"/>
    <w:rsid w:val="00530A1C"/>
    <w:rsid w:val="005407FA"/>
    <w:rsid w:val="00545481"/>
    <w:rsid w:val="00652ACB"/>
    <w:rsid w:val="006824EB"/>
    <w:rsid w:val="006B0186"/>
    <w:rsid w:val="00784F07"/>
    <w:rsid w:val="00902CB8"/>
    <w:rsid w:val="00973F6D"/>
    <w:rsid w:val="00981BE6"/>
    <w:rsid w:val="00995E8F"/>
    <w:rsid w:val="00B7592C"/>
    <w:rsid w:val="00B84C59"/>
    <w:rsid w:val="00BE36A9"/>
    <w:rsid w:val="00CF6F37"/>
    <w:rsid w:val="00D20749"/>
    <w:rsid w:val="00EB4DA4"/>
    <w:rsid w:val="00F8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6D39BA-EF3B-4D19-A46D-FEA488EC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2C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2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2C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魏千鈞</dc:creator>
  <cp:keywords/>
  <dc:description/>
  <cp:lastModifiedBy>Windows 使用者</cp:lastModifiedBy>
  <cp:revision>6</cp:revision>
  <dcterms:created xsi:type="dcterms:W3CDTF">2018-09-29T03:39:00Z</dcterms:created>
  <dcterms:modified xsi:type="dcterms:W3CDTF">2018-11-06T07:50:00Z</dcterms:modified>
</cp:coreProperties>
</file>